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ody>
    <w:p w:rsidR="00000000" w:rsidDel="00000000" w:rsidP="00000000" w:rsidRDefault="00000000" w:rsidRPr="00000000" w14:paraId="00000001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9000.0" w:type="dxa"/>
        <w:jc w:val="left"/>
        <w:tblBorders>
          <w:top w:color="ffffff" w:space="0" w:sz="8" w:val="single"/>
          <w:left w:color="ffffff" w:space="0" w:sz="8" w:val="single"/>
          <w:bottom w:color="ffffff" w:space="0" w:sz="8" w:val="single"/>
          <w:right w:color="ffffff" w:space="0" w:sz="8" w:val="single"/>
          <w:insideH w:color="ffffff" w:space="0" w:sz="8" w:val="single"/>
          <w:insideV w:color="ffffff" w:space="0" w:sz="8" w:val="single"/>
        </w:tblBorders>
        <w:tblLayout w:type="fixed"/>
        <w:tblLook w:val="0600"/>
      </w:tblPr>
      <w:tblGrid>
        <w:gridCol w:w="5295"/>
        <w:gridCol w:w="3705"/>
        <w:tblGridChange w:id="0">
          <w:tblGrid>
            <w:gridCol w:w="5295"/>
            <w:gridCol w:w="370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sz w:val="20"/>
                <w:szCs w:val="20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4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Голові Громадської організації</w:t>
            </w:r>
          </w:p>
          <w:p w:rsidR="00000000" w:rsidDel="00000000" w:rsidP="00000000" w:rsidRDefault="00000000" w:rsidRPr="00000000" w14:paraId="00000005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“Волонтерська Підтримка України”</w:t>
            </w:r>
          </w:p>
          <w:p w:rsidR="00000000" w:rsidDel="00000000" w:rsidP="00000000" w:rsidRDefault="00000000" w:rsidRPr="00000000" w14:paraId="00000006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код ЄДРПОУ 44665073</w:t>
            </w:r>
          </w:p>
          <w:p w:rsidR="00000000" w:rsidDel="00000000" w:rsidP="00000000" w:rsidRDefault="00000000" w:rsidRPr="00000000" w14:paraId="00000007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Жилі Роману Степановичу</w:t>
            </w:r>
          </w:p>
          <w:p w:rsidR="00000000" w:rsidDel="00000000" w:rsidP="00000000" w:rsidRDefault="00000000" w:rsidRPr="00000000" w14:paraId="00000008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від ____________________________</w:t>
            </w:r>
          </w:p>
          <w:p w:rsidR="00000000" w:rsidDel="00000000" w:rsidP="00000000" w:rsidRDefault="00000000" w:rsidRPr="00000000" w14:paraId="00000009">
            <w:pPr>
              <w:spacing w:line="276" w:lineRule="auto"/>
              <w:rPr>
                <w:sz w:val="20"/>
                <w:szCs w:val="20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      (прізвище та ініціали директора)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A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rtl w:val="0"/>
              </w:rPr>
              <w:t xml:space="preserve">_______________________________</w:t>
            </w:r>
          </w:p>
          <w:p w:rsidR="00000000" w:rsidDel="00000000" w:rsidP="00000000" w:rsidRDefault="00000000" w:rsidRPr="00000000" w14:paraId="0000000B">
            <w:pPr>
              <w:spacing w:line="276" w:lineRule="auto"/>
              <w:rPr>
                <w:rFonts w:ascii="Times New Roman" w:cs="Times New Roman" w:eastAsia="Times New Roman" w:hAnsi="Times New Roman"/>
              </w:rPr>
            </w:pPr>
            <w:r w:rsidDel="00000000" w:rsidR="00000000" w:rsidRPr="00000000">
              <w:rPr>
                <w:sz w:val="16"/>
                <w:szCs w:val="16"/>
                <w:rtl w:val="0"/>
              </w:rPr>
              <w:t xml:space="preserve">        (повна назва організації, код ЄДРПОУ)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C">
      <w:pPr>
        <w:spacing w:line="276" w:lineRule="auto"/>
        <w:ind w:left="0" w:firstLine="0"/>
        <w:jc w:val="left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76" w:lineRule="auto"/>
        <w:ind w:left="5244.094488188976" w:firstLine="0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spacing w:line="276" w:lineRule="auto"/>
        <w:ind w:left="5244.094488188976" w:firstLine="0"/>
        <w:jc w:val="center"/>
        <w:rPr>
          <w:rFonts w:ascii="Times New Roman" w:cs="Times New Roman" w:eastAsia="Times New Roman" w:hAnsi="Times New Roman"/>
          <w:sz w:val="16"/>
          <w:szCs w:val="1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spacing w:line="276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34"/>
          <w:szCs w:val="34"/>
          <w:rtl w:val="0"/>
        </w:rPr>
        <w:t xml:space="preserve">ЗВЕРНЕННЯ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Bdr>
          <w:top w:color="auto" w:space="0" w:sz="0" w:val="none"/>
          <w:left w:color="auto" w:space="0" w:sz="0" w:val="none"/>
          <w:bottom w:color="auto" w:space="0" w:sz="0" w:val="none"/>
          <w:right w:color="auto" w:space="0" w:sz="0" w:val="none"/>
          <w:between w:color="auto" w:space="0" w:sz="0" w:val="none"/>
        </w:pBdr>
        <w:jc w:val="center"/>
        <w:rPr>
          <w:b w:val="1"/>
          <w:sz w:val="23"/>
          <w:szCs w:val="23"/>
        </w:rPr>
      </w:pPr>
      <w:r w:rsidDel="00000000" w:rsidR="00000000" w:rsidRPr="00000000">
        <w:rPr>
          <w:b w:val="1"/>
          <w:sz w:val="23"/>
          <w:szCs w:val="23"/>
          <w:rtl w:val="0"/>
        </w:rPr>
        <w:t xml:space="preserve">про надання гуманітарної допомоги</w:t>
      </w:r>
    </w:p>
    <w:p w:rsidR="00000000" w:rsidDel="00000000" w:rsidP="00000000" w:rsidRDefault="00000000" w:rsidRPr="00000000" w14:paraId="00000011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line="276" w:lineRule="auto"/>
        <w:jc w:val="center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spacing w:line="276" w:lineRule="auto"/>
        <w:ind w:firstLine="72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У звʼязку з повномасштабним вторгненням російської федерації на територію України, 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_________________________________________________</w:t>
      </w:r>
    </w:p>
    <w:p w:rsidR="00000000" w:rsidDel="00000000" w:rsidP="00000000" w:rsidRDefault="00000000" w:rsidRPr="00000000" w14:paraId="00000014">
      <w:pPr>
        <w:spacing w:line="240" w:lineRule="auto"/>
        <w:ind w:left="3600" w:firstLine="0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16"/>
          <w:szCs w:val="16"/>
          <w:rtl w:val="0"/>
        </w:rPr>
        <w:t xml:space="preserve">        (назва організації, місто, директор і т.д)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15">
      <w:pPr>
        <w:spacing w:line="331.2" w:lineRule="auto"/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просить голову Громадської Організації “Волонтерська Підтримка України” (код ЄДРПОУ 44665073) Жилу Романа Степановича надати гуманітарну допомогу на безоплатній основі, для потреб </w:t>
      </w:r>
      <w:r w:rsidDel="00000000" w:rsidR="00000000" w:rsidRPr="00000000">
        <w:rPr>
          <w:rFonts w:ascii="Times New Roman" w:cs="Times New Roman" w:eastAsia="Times New Roman" w:hAnsi="Times New Roman"/>
          <w:i w:val="1"/>
          <w:sz w:val="24"/>
          <w:szCs w:val="24"/>
          <w:rtl w:val="0"/>
        </w:rPr>
        <w:t xml:space="preserve">(необхідне залишити) </w:t>
      </w: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цивільних переміщених осіб / постраждалих осіб / для потреб військових Збройних Сил України, а саме:</w:t>
      </w:r>
    </w:p>
    <w:p w:rsidR="00000000" w:rsidDel="00000000" w:rsidP="00000000" w:rsidRDefault="00000000" w:rsidRPr="00000000" w14:paraId="00000016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7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8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9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A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B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C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D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E">
      <w:pPr>
        <w:rPr>
          <w:rFonts w:ascii="Times New Roman" w:cs="Times New Roman" w:eastAsia="Times New Roman" w:hAnsi="Times New Roman"/>
          <w:sz w:val="28"/>
          <w:szCs w:val="28"/>
        </w:rPr>
      </w:pPr>
      <w:r w:rsidDel="00000000" w:rsidR="00000000" w:rsidRPr="00000000">
        <w:rPr>
          <w:rFonts w:ascii="Times New Roman" w:cs="Times New Roman" w:eastAsia="Times New Roman" w:hAnsi="Times New Roman"/>
          <w:sz w:val="28"/>
          <w:szCs w:val="28"/>
          <w:rtl w:val="0"/>
        </w:rPr>
        <w:t xml:space="preserve">________________________________________________________________</w:t>
      </w:r>
    </w:p>
    <w:p w:rsidR="00000000" w:rsidDel="00000000" w:rsidP="00000000" w:rsidRDefault="00000000" w:rsidRPr="00000000" w14:paraId="0000001F">
      <w:pPr>
        <w:spacing w:line="276" w:lineRule="auto"/>
        <w:jc w:val="both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line="276" w:lineRule="auto"/>
        <w:rPr>
          <w:rFonts w:ascii="Times New Roman" w:cs="Times New Roman" w:eastAsia="Times New Roman" w:hAnsi="Times New Roman"/>
        </w:rPr>
      </w:pP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</w:p>
    <w:p w:rsidR="00000000" w:rsidDel="00000000" w:rsidP="00000000" w:rsidRDefault="00000000" w:rsidRPr="00000000" w14:paraId="00000021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Контактна особа, відповідальна за отримання гуманітарної допомоги: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ПІБ: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3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Посада: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4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sz w:val="24"/>
          <w:szCs w:val="24"/>
          <w:rtl w:val="0"/>
        </w:rPr>
        <w:t xml:space="preserve">Телефон:</w:t>
      </w: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  <w:rtl w:val="0"/>
        </w:rPr>
        <w:t xml:space="preserve"> </w:t>
      </w:r>
    </w:p>
    <w:p w:rsidR="00000000" w:rsidDel="00000000" w:rsidP="00000000" w:rsidRDefault="00000000" w:rsidRPr="00000000" w14:paraId="00000025">
      <w:pPr>
        <w:widowControl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76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/>
      </w:pPr>
      <w:r w:rsidDel="00000000" w:rsidR="00000000" w:rsidRPr="00000000">
        <w:rPr>
          <w:rtl w:val="0"/>
        </w:rPr>
        <w:t xml:space="preserve">“___” ___________ 20___ р.</w:t>
        <w:tab/>
        <w:tab/>
        <w:tab/>
        <w:tab/>
        <w:tab/>
        <w:tab/>
        <w:t xml:space="preserve">____________________</w:t>
      </w:r>
    </w:p>
    <w:p w:rsidR="00000000" w:rsidDel="00000000" w:rsidP="00000000" w:rsidRDefault="00000000" w:rsidRPr="00000000" w14:paraId="00000028">
      <w:pPr>
        <w:rPr/>
      </w:pPr>
      <w:r w:rsidDel="00000000" w:rsidR="00000000" w:rsidRPr="00000000">
        <w:rPr>
          <w:rtl w:val="0"/>
        </w:rPr>
        <w:tab/>
        <w:tab/>
        <w:tab/>
        <w:tab/>
        <w:tab/>
        <w:tab/>
        <w:tab/>
        <w:tab/>
        <w:t xml:space="preserve">м.п.</w:t>
        <w:tab/>
        <w:t xml:space="preserve">   </w:t>
      </w:r>
      <w:r w:rsidDel="00000000" w:rsidR="00000000" w:rsidRPr="00000000">
        <w:rPr>
          <w:sz w:val="16"/>
          <w:szCs w:val="16"/>
          <w:rtl w:val="0"/>
        </w:rPr>
        <w:t xml:space="preserve">(піжпис, прізвище та ініціали)</w:t>
      </w:r>
      <w:r w:rsidDel="00000000" w:rsidR="00000000" w:rsidRPr="00000000">
        <w:rPr>
          <w:rtl w:val="0"/>
        </w:rPr>
      </w:r>
    </w:p>
    <w:sectPr>
      <w:pgSz w:h="16834" w:w="11909" w:orient="portrait"/>
      <w:pgMar w:bottom="1440" w:top="566.9291338582677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uk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  <w:tblCellMar>
        <w:top w:w="100.0" w:type="dxa"/>
        <w:left w:w="100.0" w:type="dxa"/>
        <w:bottom w:w="100.0" w:type="dxa"/>
        <w:right w:w="100.0" w:type="dxa"/>
      </w:tblCellMar>
    </w:tblPr>
    <w:tblStylePr w:type="band1Horz">
      <w:tcPr/>
    </w:tblStylePr>
    <w:tblStylePr w:type="band1Vert">
      <w:tcPr/>
    </w:tblStylePr>
    <w:tblStylePr w:type="band2Horz">
      <w:tcPr/>
    </w:tblStylePr>
    <w:tblStylePr w:type="band2Vert">
      <w:tcPr/>
    </w:tblStylePr>
    <w:tblStylePr w:type="firstCol">
      <w:tcPr/>
    </w:tblStylePr>
    <w:tblStylePr w:type="firstRow">
      <w:tcPr/>
    </w:tblStylePr>
    <w:tblStylePr w:type="lastCol">
      <w:tcPr/>
    </w:tblStylePr>
    <w:tblStylePr w:type="lastRow">
      <w:tcPr/>
    </w:tblStylePr>
    <w:tblStylePr w:type="neCell">
      <w:tcPr/>
    </w:tblStylePr>
    <w:tblStylePr w:type="nwCell">
      <w:tcPr/>
    </w:tblStylePr>
    <w:tblStylePr w:type="seCell">
      <w:tcPr/>
    </w:tblStylePr>
    <w:tblStylePr w:type="swCell">
      <w:tcPr/>
    </w:tblStyle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